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26" w:rsidRDefault="0089317C" w:rsidP="0051077E">
      <w:pPr>
        <w:ind w:right="-1623"/>
        <w:rPr>
          <w:rFonts w:ascii="Arial" w:hAnsi="Arial"/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-4362450</wp:posOffset>
                </wp:positionH>
                <wp:positionV relativeFrom="paragraph">
                  <wp:posOffset>-494665</wp:posOffset>
                </wp:positionV>
                <wp:extent cx="2743200" cy="1066800"/>
                <wp:effectExtent l="0" t="0" r="19050" b="190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409" w:rsidRDefault="00D94409">
                            <w:r>
                              <w:t>PT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43.5pt;margin-top:-38.95pt;width:3in;height:8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">
                <v:fill opacity="2056f"/>
                <v:textbox>
                  <w:txbxContent>
                    <w:p w:rsidR="00D94409" w:rsidRDefault="00D94409">
                      <w:bookmarkStart w:id="1" w:name="_GoBack"/>
                      <w:r>
                        <w:t>PT STICKER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66126" w:rsidRDefault="00F66126" w:rsidP="0051077E">
      <w:pPr>
        <w:ind w:right="-1623"/>
        <w:rPr>
          <w:rFonts w:ascii="Arial" w:hAnsi="Arial"/>
          <w:sz w:val="2"/>
          <w:szCs w:val="2"/>
        </w:rPr>
      </w:pPr>
    </w:p>
    <w:p w:rsidR="00F66126" w:rsidRDefault="00F66126" w:rsidP="0051077E">
      <w:pPr>
        <w:ind w:right="-1623"/>
        <w:rPr>
          <w:rFonts w:ascii="Arial" w:hAnsi="Arial"/>
          <w:sz w:val="2"/>
          <w:szCs w:val="2"/>
        </w:rPr>
      </w:pPr>
    </w:p>
    <w:p w:rsidR="00F66126" w:rsidRDefault="00F66126" w:rsidP="0051077E">
      <w:pPr>
        <w:ind w:right="-1623"/>
        <w:rPr>
          <w:rFonts w:ascii="Arial" w:hAnsi="Arial"/>
          <w:sz w:val="2"/>
          <w:szCs w:val="2"/>
        </w:rPr>
      </w:pPr>
    </w:p>
    <w:p w:rsidR="00F66126" w:rsidRDefault="00F66126" w:rsidP="0051077E">
      <w:pPr>
        <w:ind w:right="-1623"/>
        <w:rPr>
          <w:rFonts w:ascii="Arial" w:hAnsi="Arial"/>
          <w:sz w:val="2"/>
          <w:szCs w:val="2"/>
        </w:rPr>
      </w:pPr>
    </w:p>
    <w:p w:rsidR="00F66126" w:rsidRDefault="00F66126" w:rsidP="0051077E">
      <w:pPr>
        <w:ind w:right="-1623"/>
        <w:rPr>
          <w:rFonts w:ascii="Arial" w:hAnsi="Arial"/>
          <w:sz w:val="2"/>
          <w:szCs w:val="2"/>
        </w:rPr>
      </w:pPr>
    </w:p>
    <w:p w:rsidR="00F66126" w:rsidRDefault="00F66126" w:rsidP="003C299C">
      <w:pPr>
        <w:ind w:right="-1623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ab/>
        <w:t xml:space="preserve">           </w:t>
      </w:r>
    </w:p>
    <w:p w:rsidR="004E3379" w:rsidRDefault="00F66126" w:rsidP="003C299C">
      <w:pPr>
        <w:ind w:right="-1623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     </w:t>
      </w:r>
    </w:p>
    <w:p w:rsidR="009C0FA7" w:rsidRDefault="009C0FA7" w:rsidP="009C0FA7">
      <w:pPr>
        <w:ind w:right="-1623"/>
        <w:jc w:val="both"/>
        <w:rPr>
          <w:rFonts w:ascii="Arial" w:hAnsi="Arial"/>
          <w:sz w:val="30"/>
          <w:szCs w:val="30"/>
        </w:rPr>
      </w:pPr>
    </w:p>
    <w:p w:rsidR="009C0FA7" w:rsidRPr="009C0FA7" w:rsidRDefault="001D600E" w:rsidP="009C0FA7">
      <w:pPr>
        <w:ind w:right="-1623"/>
        <w:jc w:val="both"/>
        <w:rPr>
          <w:rFonts w:ascii="Arial" w:hAnsi="Arial"/>
          <w:b/>
          <w:sz w:val="32"/>
          <w:szCs w:val="32"/>
          <w:u w:val="single"/>
        </w:rPr>
      </w:pPr>
      <w:r w:rsidRPr="009C0FA7">
        <w:rPr>
          <w:rFonts w:ascii="Arial" w:hAnsi="Arial"/>
          <w:b/>
          <w:sz w:val="32"/>
          <w:szCs w:val="32"/>
          <w:u w:val="single"/>
        </w:rPr>
        <w:t>Photodynamic Therapy (PDT</w:t>
      </w:r>
      <w:proofErr w:type="gramStart"/>
      <w:r w:rsidRPr="009C0FA7">
        <w:rPr>
          <w:rFonts w:ascii="Arial" w:hAnsi="Arial"/>
          <w:b/>
          <w:sz w:val="32"/>
          <w:szCs w:val="32"/>
          <w:u w:val="single"/>
        </w:rPr>
        <w:t xml:space="preserve">)  </w:t>
      </w:r>
      <w:r w:rsidR="00EB2F1B" w:rsidRPr="009C0FA7">
        <w:rPr>
          <w:rFonts w:ascii="Arial" w:hAnsi="Arial"/>
          <w:b/>
          <w:sz w:val="32"/>
          <w:szCs w:val="32"/>
          <w:u w:val="single"/>
        </w:rPr>
        <w:t>Referral</w:t>
      </w:r>
      <w:proofErr w:type="gramEnd"/>
      <w:r w:rsidR="00EB2F1B" w:rsidRPr="009C0FA7">
        <w:rPr>
          <w:rFonts w:ascii="Arial" w:hAnsi="Arial"/>
          <w:b/>
          <w:sz w:val="32"/>
          <w:szCs w:val="32"/>
          <w:u w:val="single"/>
        </w:rPr>
        <w:t>/</w:t>
      </w:r>
      <w:r w:rsidRPr="009C0FA7">
        <w:rPr>
          <w:rFonts w:ascii="Arial" w:hAnsi="Arial"/>
          <w:b/>
          <w:sz w:val="32"/>
          <w:szCs w:val="32"/>
          <w:u w:val="single"/>
        </w:rPr>
        <w:t>Booking Form</w:t>
      </w:r>
      <w:r w:rsidR="0094418C" w:rsidRPr="009C0FA7">
        <w:rPr>
          <w:rFonts w:ascii="Arial" w:hAnsi="Arial"/>
          <w:b/>
          <w:sz w:val="32"/>
          <w:szCs w:val="32"/>
          <w:u w:val="single"/>
        </w:rPr>
        <w:t xml:space="preserve"> </w:t>
      </w:r>
    </w:p>
    <w:p w:rsidR="0094418C" w:rsidRDefault="0094418C" w:rsidP="002D5DA4">
      <w:pPr>
        <w:ind w:right="-1623"/>
        <w:rPr>
          <w:rFonts w:ascii="Arial" w:hAnsi="Arial"/>
        </w:rPr>
      </w:pPr>
    </w:p>
    <w:p w:rsidR="002D5DA4" w:rsidRDefault="002D5DA4" w:rsidP="002D5DA4">
      <w:pPr>
        <w:ind w:right="-1623"/>
        <w:rPr>
          <w:rFonts w:ascii="Arial" w:hAnsi="Arial"/>
        </w:rPr>
      </w:pPr>
      <w:r>
        <w:rPr>
          <w:rFonts w:ascii="Arial" w:hAnsi="Arial"/>
        </w:rPr>
        <w:t>Date</w:t>
      </w:r>
      <w:proofErr w:type="gramStart"/>
      <w:r w:rsidR="00AE398A">
        <w:rPr>
          <w:rFonts w:ascii="Arial" w:hAnsi="Arial"/>
        </w:rPr>
        <w:t xml:space="preserve">:   </w:t>
      </w:r>
      <w:r>
        <w:rPr>
          <w:rFonts w:ascii="Arial" w:hAnsi="Arial"/>
        </w:rPr>
        <w:t>…………………………………………………………………………………</w:t>
      </w:r>
      <w:proofErr w:type="gramEnd"/>
    </w:p>
    <w:p w:rsidR="002D5DA4" w:rsidRDefault="002D5DA4" w:rsidP="002D5DA4">
      <w:pPr>
        <w:ind w:right="-1623"/>
        <w:rPr>
          <w:rFonts w:ascii="Arial" w:hAnsi="Arial"/>
        </w:rPr>
      </w:pPr>
    </w:p>
    <w:p w:rsidR="002D5DA4" w:rsidRDefault="002D5DA4" w:rsidP="002D5DA4">
      <w:pPr>
        <w:ind w:right="-1623"/>
        <w:rPr>
          <w:rFonts w:ascii="Arial" w:hAnsi="Arial"/>
        </w:rPr>
      </w:pPr>
      <w:r>
        <w:rPr>
          <w:rFonts w:ascii="Arial" w:hAnsi="Arial"/>
        </w:rPr>
        <w:t>From:</w:t>
      </w:r>
      <w:r>
        <w:rPr>
          <w:rFonts w:ascii="Arial" w:hAnsi="Arial"/>
        </w:rPr>
        <w:tab/>
        <w:t xml:space="preserve"> </w:t>
      </w:r>
      <w:proofErr w:type="spellStart"/>
      <w:r>
        <w:rPr>
          <w:rFonts w:ascii="Arial" w:hAnsi="Arial"/>
        </w:rPr>
        <w:t>Dr</w:t>
      </w:r>
      <w:proofErr w:type="spellEnd"/>
      <w:r>
        <w:rPr>
          <w:rFonts w:ascii="Arial" w:hAnsi="Arial"/>
        </w:rPr>
        <w:t>………………………………………………………………………………</w:t>
      </w:r>
    </w:p>
    <w:p w:rsidR="002D5DA4" w:rsidRDefault="002D5DA4" w:rsidP="002D5DA4">
      <w:pPr>
        <w:ind w:right="-1623"/>
        <w:rPr>
          <w:rFonts w:ascii="Arial" w:hAnsi="Arial"/>
        </w:rPr>
      </w:pPr>
    </w:p>
    <w:p w:rsidR="002D5DA4" w:rsidRDefault="00AE398A" w:rsidP="002D5DA4">
      <w:pPr>
        <w:ind w:right="-1623"/>
        <w:rPr>
          <w:rFonts w:ascii="Arial" w:hAnsi="Arial"/>
        </w:rPr>
      </w:pPr>
      <w:r>
        <w:rPr>
          <w:rFonts w:ascii="Arial" w:hAnsi="Arial"/>
        </w:rPr>
        <w:t>Patient details including contact number</w:t>
      </w:r>
      <w:proofErr w:type="gramStart"/>
      <w:r>
        <w:rPr>
          <w:rFonts w:ascii="Arial" w:hAnsi="Arial"/>
        </w:rPr>
        <w:t>:  ………………………………………..</w:t>
      </w:r>
      <w:proofErr w:type="gramEnd"/>
    </w:p>
    <w:p w:rsidR="00AE398A" w:rsidRDefault="00AE398A" w:rsidP="002D5DA4">
      <w:pPr>
        <w:ind w:right="-1623"/>
        <w:rPr>
          <w:rFonts w:ascii="Arial" w:hAnsi="Arial"/>
        </w:rPr>
      </w:pPr>
    </w:p>
    <w:p w:rsidR="00AE398A" w:rsidRDefault="00AE398A" w:rsidP="002D5DA4">
      <w:pPr>
        <w:ind w:right="-1623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</w:t>
      </w:r>
    </w:p>
    <w:p w:rsidR="0094418C" w:rsidRDefault="0094418C" w:rsidP="0094418C">
      <w:pPr>
        <w:ind w:left="-1418" w:right="-1623"/>
        <w:rPr>
          <w:rFonts w:ascii="Arial" w:hAnsi="Arial"/>
        </w:rPr>
      </w:pPr>
      <w:r>
        <w:rPr>
          <w:rFonts w:ascii="Arial" w:hAnsi="Arial"/>
        </w:rPr>
        <w:t xml:space="preserve">           </w:t>
      </w:r>
    </w:p>
    <w:p w:rsidR="002836EB" w:rsidRDefault="002836EB" w:rsidP="00FB3B7F">
      <w:pPr>
        <w:rPr>
          <w:rFonts w:ascii="Arial" w:hAnsi="Arial"/>
        </w:rPr>
      </w:pPr>
    </w:p>
    <w:p w:rsidR="002836EB" w:rsidRDefault="002836EB" w:rsidP="00FB3B7F">
      <w:pPr>
        <w:rPr>
          <w:rFonts w:ascii="Arial" w:hAnsi="Arial"/>
        </w:rPr>
      </w:pPr>
    </w:p>
    <w:p w:rsidR="00FB3B7F" w:rsidRPr="006E4E53" w:rsidRDefault="006E4E53" w:rsidP="00FB3B7F">
      <w:pPr>
        <w:rPr>
          <w:b/>
        </w:rPr>
      </w:pPr>
      <w:r w:rsidRPr="006E4E53">
        <w:rPr>
          <w:b/>
        </w:rPr>
        <w:t>DIAGNOSIS AND SITE (IN FULL)</w:t>
      </w:r>
    </w:p>
    <w:p w:rsidR="007B6E7B" w:rsidRDefault="007B6E7B" w:rsidP="00722011">
      <w:pPr>
        <w:pStyle w:val="ListParagraph"/>
        <w:ind w:left="0" w:right="-1623"/>
        <w:rPr>
          <w:rFonts w:ascii="Arial" w:hAnsi="Arial"/>
          <w:u w:val="single"/>
        </w:rPr>
      </w:pPr>
    </w:p>
    <w:p w:rsidR="00F66126" w:rsidRDefault="00F66126" w:rsidP="00AF6253">
      <w:pPr>
        <w:pStyle w:val="Title"/>
        <w:jc w:val="left"/>
        <w:rPr>
          <w:rFonts w:cs="Times New Roman"/>
          <w:b w:val="0"/>
          <w:bCs w:val="0"/>
          <w:sz w:val="24"/>
          <w:lang w:val="en-US"/>
        </w:rPr>
      </w:pPr>
    </w:p>
    <w:p w:rsidR="00F66126" w:rsidRPr="007F318D" w:rsidRDefault="00F66126" w:rsidP="00AF6253">
      <w:pPr>
        <w:pStyle w:val="ListParagraph"/>
        <w:ind w:left="0" w:right="-1623"/>
        <w:rPr>
          <w:sz w:val="2"/>
          <w:szCs w:val="2"/>
        </w:rPr>
      </w:pPr>
    </w:p>
    <w:p w:rsidR="00F66126" w:rsidRPr="00E70188" w:rsidRDefault="00F66126" w:rsidP="00AF6253">
      <w:pPr>
        <w:pStyle w:val="ListParagraph"/>
        <w:ind w:left="-1058" w:right="-1623"/>
        <w:rPr>
          <w:sz w:val="2"/>
          <w:szCs w:val="2"/>
        </w:rPr>
      </w:pPr>
    </w:p>
    <w:p w:rsidR="00F66126" w:rsidRPr="007F318D" w:rsidRDefault="00F66126" w:rsidP="007F318D">
      <w:pPr>
        <w:pStyle w:val="ListParagraph"/>
        <w:ind w:left="-1058" w:right="-1623"/>
      </w:pPr>
      <w:r>
        <w:t xml:space="preserve">          </w:t>
      </w:r>
      <w:r w:rsidR="0089317C">
        <w:rPr>
          <w:noProof/>
          <w:lang w:val="en-GB" w:eastAsia="en-GB"/>
        </w:rPr>
        <w:drawing>
          <wp:inline distT="0" distB="0" distL="0" distR="0">
            <wp:extent cx="1932305" cy="1837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17C">
        <w:rPr>
          <w:noProof/>
          <w:lang w:val="en-GB" w:eastAsia="en-GB"/>
        </w:rPr>
        <w:drawing>
          <wp:inline distT="0" distB="0" distL="0" distR="0">
            <wp:extent cx="1964055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17C">
        <w:rPr>
          <w:noProof/>
          <w:lang w:val="en-GB" w:eastAsia="en-GB"/>
        </w:rPr>
        <w:drawing>
          <wp:inline distT="0" distB="0" distL="0" distR="0">
            <wp:extent cx="1932305" cy="18605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26" w:rsidRPr="00AF6253" w:rsidRDefault="00F66126" w:rsidP="00AF6253">
      <w:pPr>
        <w:pStyle w:val="ListParagraph"/>
        <w:ind w:right="-1623" w:firstLine="720"/>
        <w:rPr>
          <w:rFonts w:ascii="Arial" w:hAnsi="Arial"/>
        </w:rPr>
      </w:pPr>
      <w:r>
        <w:rPr>
          <w:rFonts w:ascii="Arial" w:hAnsi="Arial"/>
        </w:rPr>
        <w:t xml:space="preserve">              Front                                              Back</w:t>
      </w:r>
    </w:p>
    <w:p w:rsidR="00F66126" w:rsidRDefault="00F66126" w:rsidP="00D25B43">
      <w:pPr>
        <w:pStyle w:val="ListParagraph"/>
        <w:ind w:left="-1058" w:right="-1623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                     </w:t>
      </w:r>
      <w:r w:rsidR="0089317C">
        <w:rPr>
          <w:rFonts w:ascii="Arial" w:hAnsi="Arial"/>
          <w:noProof/>
          <w:sz w:val="22"/>
          <w:lang w:val="en-GB" w:eastAsia="en-GB"/>
        </w:rPr>
        <w:drawing>
          <wp:inline distT="0" distB="0" distL="0" distR="0" wp14:anchorId="3EB0F714" wp14:editId="26038E0A">
            <wp:extent cx="1797050" cy="34588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</w:t>
      </w:r>
      <w:r w:rsidR="0089317C">
        <w:rPr>
          <w:rFonts w:ascii="Arial" w:hAnsi="Arial"/>
          <w:noProof/>
          <w:sz w:val="22"/>
          <w:lang w:val="en-GB" w:eastAsia="en-GB"/>
        </w:rPr>
        <w:drawing>
          <wp:inline distT="0" distB="0" distL="0" distR="0" wp14:anchorId="716CCBF4" wp14:editId="75D943ED">
            <wp:extent cx="1964055" cy="33953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72C3B" w:rsidRDefault="00A72C3B" w:rsidP="00D25B43">
      <w:pPr>
        <w:pStyle w:val="ListParagraph"/>
        <w:ind w:left="-1058" w:right="-1623"/>
        <w:rPr>
          <w:rFonts w:ascii="Arial" w:hAnsi="Arial"/>
          <w:u w:val="single"/>
        </w:rPr>
      </w:pPr>
    </w:p>
    <w:p w:rsidR="00F66126" w:rsidRDefault="00F66126" w:rsidP="00D25B43">
      <w:pPr>
        <w:pStyle w:val="ListParagraph"/>
        <w:ind w:left="-1058" w:right="-1623"/>
        <w:rPr>
          <w:rFonts w:ascii="Arial" w:hAnsi="Arial"/>
          <w:u w:val="single"/>
        </w:rPr>
      </w:pPr>
    </w:p>
    <w:p w:rsidR="00F66126" w:rsidRDefault="00F66126" w:rsidP="00D25B43">
      <w:pPr>
        <w:pStyle w:val="ListParagraph"/>
        <w:ind w:left="-1058" w:right="-1623"/>
        <w:rPr>
          <w:rFonts w:ascii="Arial" w:hAnsi="Arial"/>
          <w:u w:val="single"/>
        </w:rPr>
      </w:pPr>
    </w:p>
    <w:p w:rsidR="00F66126" w:rsidRDefault="00F66126" w:rsidP="00D25B43">
      <w:pPr>
        <w:pStyle w:val="ListParagraph"/>
        <w:ind w:left="-1058" w:right="-1623"/>
        <w:rPr>
          <w:rFonts w:ascii="Arial" w:hAnsi="Arial"/>
          <w:u w:val="single"/>
        </w:rPr>
      </w:pPr>
    </w:p>
    <w:p w:rsidR="00F66126" w:rsidRDefault="00F66126" w:rsidP="00D25B43">
      <w:pPr>
        <w:pStyle w:val="ListParagraph"/>
        <w:ind w:left="-1058" w:right="-1623"/>
        <w:rPr>
          <w:rFonts w:ascii="Arial" w:hAnsi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551"/>
        <w:gridCol w:w="1601"/>
        <w:gridCol w:w="1758"/>
        <w:gridCol w:w="1727"/>
      </w:tblGrid>
      <w:tr w:rsidR="00FF5AD8" w:rsidRPr="00D94409" w:rsidTr="00CA457F">
        <w:tc>
          <w:tcPr>
            <w:tcW w:w="1879" w:type="dxa"/>
            <w:shd w:val="clear" w:color="auto" w:fill="E5B8B7" w:themeFill="accent2" w:themeFillTint="66"/>
          </w:tcPr>
          <w:p w:rsidR="00FF5AD8" w:rsidRDefault="00FF5AD8" w:rsidP="00D94409">
            <w:pPr>
              <w:rPr>
                <w:b/>
              </w:rPr>
            </w:pPr>
            <w:r>
              <w:rPr>
                <w:b/>
              </w:rPr>
              <w:t>Skin</w:t>
            </w:r>
          </w:p>
          <w:p w:rsidR="00FF5AD8" w:rsidRPr="00D94409" w:rsidRDefault="00FF5AD8" w:rsidP="00D94409">
            <w:pPr>
              <w:rPr>
                <w:b/>
              </w:rPr>
            </w:pPr>
            <w:r w:rsidRPr="00D94409">
              <w:rPr>
                <w:b/>
              </w:rPr>
              <w:t>Diagnosis</w:t>
            </w:r>
          </w:p>
        </w:tc>
        <w:tc>
          <w:tcPr>
            <w:tcW w:w="1551" w:type="dxa"/>
            <w:shd w:val="clear" w:color="auto" w:fill="E5B8B7" w:themeFill="accent2" w:themeFillTint="66"/>
          </w:tcPr>
          <w:p w:rsidR="00FF5AD8" w:rsidRDefault="00FF5AD8" w:rsidP="00D94409">
            <w:pPr>
              <w:rPr>
                <w:b/>
              </w:rPr>
            </w:pPr>
            <w:r w:rsidRPr="00D94409">
              <w:rPr>
                <w:b/>
              </w:rPr>
              <w:t>Site</w:t>
            </w:r>
            <w:r>
              <w:rPr>
                <w:b/>
              </w:rPr>
              <w:t xml:space="preserve"> of lesion(s)</w:t>
            </w:r>
          </w:p>
          <w:p w:rsidR="00FF5AD8" w:rsidRPr="00FF5AD8" w:rsidRDefault="00FF5AD8" w:rsidP="00D9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FF5AD8">
              <w:rPr>
                <w:b/>
                <w:sz w:val="20"/>
                <w:szCs w:val="20"/>
              </w:rPr>
              <w:t>lease state</w:t>
            </w:r>
          </w:p>
        </w:tc>
        <w:tc>
          <w:tcPr>
            <w:tcW w:w="1601" w:type="dxa"/>
            <w:shd w:val="clear" w:color="auto" w:fill="E5B8B7" w:themeFill="accent2" w:themeFillTint="66"/>
          </w:tcPr>
          <w:p w:rsidR="00FF5AD8" w:rsidRDefault="00FF5AD8" w:rsidP="00D94409">
            <w:pPr>
              <w:rPr>
                <w:b/>
              </w:rPr>
            </w:pPr>
            <w:r w:rsidRPr="00D94409">
              <w:rPr>
                <w:b/>
              </w:rPr>
              <w:t>1</w:t>
            </w:r>
            <w:r w:rsidRPr="00D94409">
              <w:rPr>
                <w:b/>
                <w:vertAlign w:val="superscript"/>
              </w:rPr>
              <w:t>st</w:t>
            </w:r>
            <w:r w:rsidRPr="00D94409">
              <w:rPr>
                <w:b/>
              </w:rPr>
              <w:t xml:space="preserve"> Cycle</w:t>
            </w:r>
          </w:p>
          <w:p w:rsidR="00FF5AD8" w:rsidRDefault="00FF5AD8" w:rsidP="00D94409">
            <w:pPr>
              <w:rPr>
                <w:b/>
                <w:sz w:val="20"/>
                <w:szCs w:val="20"/>
              </w:rPr>
            </w:pPr>
          </w:p>
          <w:p w:rsidR="00FF5AD8" w:rsidRPr="00FF5AD8" w:rsidRDefault="00FF5AD8" w:rsidP="00D94409">
            <w:pPr>
              <w:rPr>
                <w:b/>
                <w:sz w:val="20"/>
                <w:szCs w:val="20"/>
              </w:rPr>
            </w:pPr>
            <w:r w:rsidRPr="00FF5AD8">
              <w:rPr>
                <w:b/>
                <w:sz w:val="20"/>
                <w:szCs w:val="20"/>
              </w:rPr>
              <w:t xml:space="preserve">Please tick </w:t>
            </w:r>
            <w:r w:rsidRPr="00FF5AD8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758" w:type="dxa"/>
            <w:shd w:val="clear" w:color="auto" w:fill="E5B8B7" w:themeFill="accent2" w:themeFillTint="66"/>
          </w:tcPr>
          <w:p w:rsidR="00FF5AD8" w:rsidRDefault="00FF5AD8" w:rsidP="00D94409">
            <w:pPr>
              <w:rPr>
                <w:b/>
              </w:rPr>
            </w:pPr>
            <w:r w:rsidRPr="00D94409">
              <w:rPr>
                <w:b/>
              </w:rPr>
              <w:t>2</w:t>
            </w:r>
            <w:r w:rsidRPr="00D94409">
              <w:rPr>
                <w:b/>
                <w:vertAlign w:val="superscript"/>
              </w:rPr>
              <w:t>nd</w:t>
            </w:r>
            <w:r w:rsidRPr="00D94409">
              <w:rPr>
                <w:b/>
              </w:rPr>
              <w:t xml:space="preserve"> cycle</w:t>
            </w:r>
          </w:p>
          <w:p w:rsidR="00FF5AD8" w:rsidRDefault="00FF5AD8" w:rsidP="00D94409">
            <w:pPr>
              <w:rPr>
                <w:b/>
                <w:sz w:val="20"/>
                <w:szCs w:val="20"/>
              </w:rPr>
            </w:pPr>
          </w:p>
          <w:p w:rsidR="00FF5AD8" w:rsidRPr="00FF5AD8" w:rsidRDefault="00FF5AD8" w:rsidP="00D94409">
            <w:pPr>
              <w:rPr>
                <w:b/>
                <w:sz w:val="20"/>
                <w:szCs w:val="20"/>
              </w:rPr>
            </w:pPr>
            <w:r w:rsidRPr="00FF5AD8">
              <w:rPr>
                <w:b/>
                <w:sz w:val="20"/>
                <w:szCs w:val="20"/>
              </w:rPr>
              <w:t>Please tick</w:t>
            </w:r>
          </w:p>
        </w:tc>
        <w:tc>
          <w:tcPr>
            <w:tcW w:w="1727" w:type="dxa"/>
            <w:shd w:val="clear" w:color="auto" w:fill="E5B8B7" w:themeFill="accent2" w:themeFillTint="66"/>
          </w:tcPr>
          <w:p w:rsidR="00FF5AD8" w:rsidRPr="00D94409" w:rsidRDefault="00FF5AD8" w:rsidP="00D94409">
            <w:pPr>
              <w:rPr>
                <w:b/>
              </w:rPr>
            </w:pPr>
            <w:r>
              <w:rPr>
                <w:b/>
              </w:rPr>
              <w:t xml:space="preserve">Histologically </w:t>
            </w:r>
            <w:r w:rsidRPr="00FF5AD8">
              <w:rPr>
                <w:b/>
                <w:color w:val="000000" w:themeColor="text1"/>
                <w:sz w:val="20"/>
                <w:szCs w:val="20"/>
              </w:rPr>
              <w:t xml:space="preserve">proven please tick </w:t>
            </w:r>
            <w:r w:rsidRPr="00FF5AD8">
              <w:rPr>
                <w:b/>
                <w:color w:val="000000" w:themeColor="text1"/>
                <w:sz w:val="20"/>
                <w:szCs w:val="20"/>
              </w:rPr>
              <w:sym w:font="Wingdings" w:char="F0FC"/>
            </w:r>
          </w:p>
        </w:tc>
      </w:tr>
      <w:tr w:rsidR="00FF5AD8" w:rsidTr="00CA457F">
        <w:tc>
          <w:tcPr>
            <w:tcW w:w="1879" w:type="dxa"/>
          </w:tcPr>
          <w:p w:rsidR="00FF5AD8" w:rsidRPr="00FF5AD8" w:rsidRDefault="00FF5AD8" w:rsidP="00D94409">
            <w:pPr>
              <w:rPr>
                <w:sz w:val="20"/>
                <w:szCs w:val="20"/>
              </w:rPr>
            </w:pPr>
            <w:r w:rsidRPr="00FF5AD8">
              <w:rPr>
                <w:sz w:val="20"/>
                <w:szCs w:val="20"/>
              </w:rPr>
              <w:t>Actinic Keratosis</w:t>
            </w:r>
          </w:p>
          <w:p w:rsidR="00FF5AD8" w:rsidRPr="00FF5AD8" w:rsidRDefault="00FF5AD8" w:rsidP="00D9440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FF5AD8" w:rsidRDefault="00FF5AD8" w:rsidP="00D94409"/>
          <w:p w:rsidR="00FF5AD8" w:rsidRPr="00FF5AD8" w:rsidRDefault="00FF5AD8" w:rsidP="00FF5AD8"/>
        </w:tc>
        <w:tc>
          <w:tcPr>
            <w:tcW w:w="1601" w:type="dxa"/>
          </w:tcPr>
          <w:p w:rsidR="00FF5AD8" w:rsidRDefault="00FF5AD8" w:rsidP="00D94409"/>
        </w:tc>
        <w:tc>
          <w:tcPr>
            <w:tcW w:w="1758" w:type="dxa"/>
            <w:shd w:val="clear" w:color="auto" w:fill="C6D9F1" w:themeFill="text2" w:themeFillTint="33"/>
          </w:tcPr>
          <w:p w:rsidR="00FF5AD8" w:rsidRPr="00FF5AD8" w:rsidRDefault="00FF5AD8" w:rsidP="0059382B">
            <w:pPr>
              <w:rPr>
                <w:i/>
                <w:sz w:val="20"/>
                <w:szCs w:val="20"/>
              </w:rPr>
            </w:pPr>
            <w:r w:rsidRPr="00FF5AD8">
              <w:rPr>
                <w:i/>
                <w:sz w:val="20"/>
                <w:szCs w:val="20"/>
              </w:rPr>
              <w:t xml:space="preserve">Not required unless directed </w:t>
            </w:r>
          </w:p>
        </w:tc>
        <w:tc>
          <w:tcPr>
            <w:tcW w:w="1727" w:type="dxa"/>
            <w:shd w:val="clear" w:color="auto" w:fill="C6D9F1" w:themeFill="text2" w:themeFillTint="33"/>
          </w:tcPr>
          <w:p w:rsidR="00FF5AD8" w:rsidRDefault="00FF5AD8" w:rsidP="0059382B"/>
        </w:tc>
      </w:tr>
      <w:tr w:rsidR="00FF5AD8" w:rsidTr="00CA457F">
        <w:tc>
          <w:tcPr>
            <w:tcW w:w="1879" w:type="dxa"/>
          </w:tcPr>
          <w:p w:rsidR="00FF5AD8" w:rsidRPr="00FF5AD8" w:rsidRDefault="00FF5AD8" w:rsidP="00D94409">
            <w:pPr>
              <w:rPr>
                <w:sz w:val="20"/>
                <w:szCs w:val="20"/>
              </w:rPr>
            </w:pPr>
            <w:r w:rsidRPr="00FF5AD8">
              <w:rPr>
                <w:sz w:val="20"/>
                <w:szCs w:val="20"/>
              </w:rPr>
              <w:t xml:space="preserve">Bowen’s disease (SCC </w:t>
            </w:r>
            <w:r w:rsidRPr="00FF5AD8">
              <w:rPr>
                <w:i/>
                <w:sz w:val="20"/>
                <w:szCs w:val="20"/>
              </w:rPr>
              <w:t>in situ</w:t>
            </w:r>
            <w:r w:rsidRPr="00FF5AD8">
              <w:rPr>
                <w:sz w:val="20"/>
                <w:szCs w:val="20"/>
              </w:rPr>
              <w:t>)</w:t>
            </w:r>
          </w:p>
          <w:p w:rsidR="00FF5AD8" w:rsidRPr="00FF5AD8" w:rsidRDefault="00FF5AD8" w:rsidP="00D9440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FF5AD8" w:rsidRDefault="00FF5AD8" w:rsidP="00D94409"/>
        </w:tc>
        <w:tc>
          <w:tcPr>
            <w:tcW w:w="1601" w:type="dxa"/>
          </w:tcPr>
          <w:p w:rsidR="00FF5AD8" w:rsidRDefault="00FF5AD8" w:rsidP="00D94409"/>
        </w:tc>
        <w:tc>
          <w:tcPr>
            <w:tcW w:w="1758" w:type="dxa"/>
          </w:tcPr>
          <w:p w:rsidR="00FF5AD8" w:rsidRDefault="00FF5AD8" w:rsidP="00D94409"/>
        </w:tc>
        <w:tc>
          <w:tcPr>
            <w:tcW w:w="1727" w:type="dxa"/>
          </w:tcPr>
          <w:p w:rsidR="00FF5AD8" w:rsidRDefault="00FF5AD8" w:rsidP="00D94409"/>
        </w:tc>
      </w:tr>
      <w:tr w:rsidR="00FF5AD8" w:rsidTr="00CA457F">
        <w:tc>
          <w:tcPr>
            <w:tcW w:w="1879" w:type="dxa"/>
          </w:tcPr>
          <w:p w:rsidR="00FF5AD8" w:rsidRPr="00FF5AD8" w:rsidRDefault="00FF5AD8" w:rsidP="00D94409">
            <w:pPr>
              <w:rPr>
                <w:sz w:val="20"/>
                <w:szCs w:val="20"/>
              </w:rPr>
            </w:pPr>
            <w:r w:rsidRPr="00FF5AD8">
              <w:rPr>
                <w:sz w:val="20"/>
                <w:szCs w:val="20"/>
              </w:rPr>
              <w:t>Sup</w:t>
            </w:r>
            <w:r w:rsidR="002836EB">
              <w:rPr>
                <w:sz w:val="20"/>
                <w:szCs w:val="20"/>
              </w:rPr>
              <w:t>erficial Basal cell carcinoma (</w:t>
            </w:r>
            <w:r w:rsidRPr="00FF5AD8">
              <w:rPr>
                <w:sz w:val="20"/>
                <w:szCs w:val="20"/>
              </w:rPr>
              <w:t>BCC)</w:t>
            </w:r>
          </w:p>
          <w:p w:rsidR="00FF5AD8" w:rsidRPr="00FF5AD8" w:rsidRDefault="00FF5AD8" w:rsidP="00D9440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FF5AD8" w:rsidRDefault="00FF5AD8" w:rsidP="00D94409"/>
        </w:tc>
        <w:tc>
          <w:tcPr>
            <w:tcW w:w="1601" w:type="dxa"/>
          </w:tcPr>
          <w:p w:rsidR="00FF5AD8" w:rsidRDefault="00FF5AD8" w:rsidP="00D94409"/>
        </w:tc>
        <w:tc>
          <w:tcPr>
            <w:tcW w:w="1758" w:type="dxa"/>
          </w:tcPr>
          <w:p w:rsidR="00FF5AD8" w:rsidRDefault="00FF5AD8" w:rsidP="00D94409"/>
        </w:tc>
        <w:tc>
          <w:tcPr>
            <w:tcW w:w="1727" w:type="dxa"/>
          </w:tcPr>
          <w:p w:rsidR="00FF5AD8" w:rsidRDefault="00FF5AD8" w:rsidP="00D94409"/>
        </w:tc>
      </w:tr>
      <w:tr w:rsidR="00FF5AD8" w:rsidTr="00CA457F">
        <w:tc>
          <w:tcPr>
            <w:tcW w:w="1879" w:type="dxa"/>
          </w:tcPr>
          <w:p w:rsidR="00FF5AD8" w:rsidRPr="00FF5AD8" w:rsidRDefault="00FF5AD8" w:rsidP="00D94409">
            <w:pPr>
              <w:rPr>
                <w:sz w:val="20"/>
                <w:szCs w:val="20"/>
              </w:rPr>
            </w:pPr>
            <w:r w:rsidRPr="00FF5AD8">
              <w:rPr>
                <w:sz w:val="20"/>
                <w:szCs w:val="20"/>
              </w:rPr>
              <w:t xml:space="preserve">Nodular Basal cell </w:t>
            </w:r>
          </w:p>
          <w:p w:rsidR="00FF5AD8" w:rsidRPr="00FF5AD8" w:rsidRDefault="00FF5AD8" w:rsidP="00D94409">
            <w:pPr>
              <w:rPr>
                <w:sz w:val="20"/>
                <w:szCs w:val="20"/>
              </w:rPr>
            </w:pPr>
            <w:r w:rsidRPr="00FF5AD8">
              <w:rPr>
                <w:sz w:val="20"/>
                <w:szCs w:val="20"/>
              </w:rPr>
              <w:t>Carcinoma (NBCC)</w:t>
            </w:r>
          </w:p>
          <w:p w:rsidR="00FF5AD8" w:rsidRPr="00FF5AD8" w:rsidRDefault="00FF5AD8" w:rsidP="00D94409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FF5AD8" w:rsidRDefault="00FF5AD8" w:rsidP="00D94409"/>
        </w:tc>
        <w:tc>
          <w:tcPr>
            <w:tcW w:w="1601" w:type="dxa"/>
          </w:tcPr>
          <w:p w:rsidR="00FF5AD8" w:rsidRDefault="00FF5AD8" w:rsidP="00D94409"/>
        </w:tc>
        <w:tc>
          <w:tcPr>
            <w:tcW w:w="1758" w:type="dxa"/>
          </w:tcPr>
          <w:p w:rsidR="00FF5AD8" w:rsidRDefault="00FF5AD8" w:rsidP="00D94409"/>
        </w:tc>
        <w:tc>
          <w:tcPr>
            <w:tcW w:w="1727" w:type="dxa"/>
          </w:tcPr>
          <w:p w:rsidR="00FF5AD8" w:rsidRDefault="00FF5AD8" w:rsidP="00D94409"/>
        </w:tc>
      </w:tr>
    </w:tbl>
    <w:p w:rsidR="00AE6304" w:rsidRDefault="00AE6304" w:rsidP="00D94409">
      <w:pPr>
        <w:ind w:right="-1623"/>
        <w:rPr>
          <w:rFonts w:ascii="Arial" w:hAnsi="Arial"/>
        </w:rPr>
      </w:pPr>
    </w:p>
    <w:p w:rsidR="00EB2F1B" w:rsidRDefault="00EB2F1B" w:rsidP="00CA457F">
      <w:pPr>
        <w:ind w:right="-1623"/>
        <w:jc w:val="both"/>
        <w:rPr>
          <w:rFonts w:ascii="Arial" w:hAnsi="Arial"/>
          <w:b/>
        </w:rPr>
      </w:pPr>
    </w:p>
    <w:p w:rsidR="00EB2F1B" w:rsidRDefault="00EB2F1B" w:rsidP="00CA457F">
      <w:pPr>
        <w:ind w:right="-1623"/>
        <w:jc w:val="both"/>
        <w:rPr>
          <w:rFonts w:ascii="Arial" w:hAnsi="Arial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A457F" w:rsidTr="0094418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A83930" w:rsidRDefault="007E407D" w:rsidP="00CA457F">
            <w:pPr>
              <w:ind w:right="-162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To prepare the patient: </w:t>
            </w:r>
            <w:r w:rsidR="00AE398A">
              <w:rPr>
                <w:rFonts w:ascii="Arial" w:hAnsi="Arial"/>
                <w:b/>
              </w:rPr>
              <w:t xml:space="preserve"> </w:t>
            </w:r>
            <w:r w:rsidR="00AE398A">
              <w:rPr>
                <w:rFonts w:ascii="Arial" w:hAnsi="Arial"/>
              </w:rPr>
              <w:t>If appropriate, the patient can apply Vaseline to the</w:t>
            </w:r>
          </w:p>
          <w:p w:rsidR="00A83930" w:rsidRDefault="00AE398A" w:rsidP="00CA457F">
            <w:pPr>
              <w:ind w:right="-162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area</w:t>
            </w:r>
            <w:proofErr w:type="gramEnd"/>
            <w:r>
              <w:rPr>
                <w:rFonts w:ascii="Arial" w:hAnsi="Arial"/>
              </w:rPr>
              <w:t xml:space="preserve"> to be treated for 2 or 3 days before treatment.  This can help preparation</w:t>
            </w:r>
          </w:p>
          <w:p w:rsidR="007E407D" w:rsidRDefault="00AE398A" w:rsidP="00CA457F">
            <w:pPr>
              <w:ind w:right="-162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of</w:t>
            </w:r>
            <w:proofErr w:type="gramEnd"/>
            <w:r>
              <w:rPr>
                <w:rFonts w:ascii="Arial" w:hAnsi="Arial"/>
              </w:rPr>
              <w:t xml:space="preserve"> the skin by removing crust and scale.</w:t>
            </w:r>
          </w:p>
        </w:tc>
      </w:tr>
    </w:tbl>
    <w:p w:rsidR="00CA457F" w:rsidRDefault="00CA457F" w:rsidP="001D600E">
      <w:pPr>
        <w:ind w:left="-1080" w:right="-1623"/>
        <w:jc w:val="center"/>
        <w:rPr>
          <w:rFonts w:ascii="Arial" w:hAnsi="Arial"/>
          <w:b/>
          <w:sz w:val="20"/>
          <w:szCs w:val="20"/>
        </w:rPr>
      </w:pPr>
    </w:p>
    <w:p w:rsidR="00F938CC" w:rsidRDefault="00AE398A" w:rsidP="00EB2F1B">
      <w:pPr>
        <w:ind w:right="-1623"/>
        <w:rPr>
          <w:rFonts w:ascii="Arial" w:hAnsi="Arial"/>
          <w:b/>
        </w:rPr>
      </w:pPr>
      <w:r>
        <w:rPr>
          <w:rFonts w:ascii="Arial" w:hAnsi="Arial"/>
          <w:b/>
        </w:rPr>
        <w:t>Number of PDT s</w:t>
      </w:r>
      <w:r w:rsidR="001D600E" w:rsidRPr="007E407D">
        <w:rPr>
          <w:rFonts w:ascii="Arial" w:hAnsi="Arial"/>
          <w:b/>
        </w:rPr>
        <w:t>essions</w:t>
      </w:r>
      <w:r>
        <w:rPr>
          <w:rFonts w:ascii="Arial" w:hAnsi="Arial"/>
          <w:b/>
        </w:rPr>
        <w:t xml:space="preserve"> required:  </w:t>
      </w:r>
    </w:p>
    <w:p w:rsidR="00A83930" w:rsidRDefault="00AE398A" w:rsidP="00EB2F1B">
      <w:pPr>
        <w:ind w:right="-1623"/>
        <w:rPr>
          <w:rFonts w:ascii="Arial" w:hAnsi="Arial"/>
        </w:rPr>
      </w:pPr>
      <w:r>
        <w:rPr>
          <w:rFonts w:ascii="Arial" w:hAnsi="Arial"/>
        </w:rPr>
        <w:t xml:space="preserve">For </w:t>
      </w:r>
      <w:proofErr w:type="gramStart"/>
      <w:r>
        <w:rPr>
          <w:rFonts w:ascii="Arial" w:hAnsi="Arial"/>
        </w:rPr>
        <w:t>Bowens</w:t>
      </w:r>
      <w:proofErr w:type="gramEnd"/>
      <w:r>
        <w:rPr>
          <w:rFonts w:ascii="Arial" w:hAnsi="Arial"/>
        </w:rPr>
        <w:t xml:space="preserve"> disease and BCCs – each site should receive two PDT treatments </w:t>
      </w:r>
    </w:p>
    <w:p w:rsidR="00F938CC" w:rsidRDefault="00AE398A" w:rsidP="00EB2F1B">
      <w:pPr>
        <w:ind w:right="-1623"/>
        <w:rPr>
          <w:rFonts w:ascii="Arial" w:hAnsi="Arial"/>
        </w:rPr>
      </w:pPr>
      <w:proofErr w:type="gramStart"/>
      <w:r>
        <w:rPr>
          <w:rFonts w:ascii="Arial" w:hAnsi="Arial"/>
        </w:rPr>
        <w:t>ideally</w:t>
      </w:r>
      <w:proofErr w:type="gramEnd"/>
      <w:r>
        <w:rPr>
          <w:rFonts w:ascii="Arial" w:hAnsi="Arial"/>
        </w:rPr>
        <w:t xml:space="preserve"> one week apart.  </w:t>
      </w:r>
    </w:p>
    <w:p w:rsidR="00A83930" w:rsidRDefault="00AE398A" w:rsidP="00EB2F1B">
      <w:pPr>
        <w:ind w:right="-1623"/>
        <w:rPr>
          <w:rFonts w:ascii="Arial" w:hAnsi="Arial"/>
        </w:rPr>
      </w:pPr>
      <w:r>
        <w:rPr>
          <w:rFonts w:ascii="Arial" w:hAnsi="Arial"/>
        </w:rPr>
        <w:t>For AKs – one PDT treatment</w:t>
      </w:r>
      <w:r w:rsidR="00F938CC">
        <w:rPr>
          <w:rFonts w:ascii="Arial" w:hAnsi="Arial"/>
        </w:rPr>
        <w:t xml:space="preserve"> for each site is sufficient, with no time limit between</w:t>
      </w:r>
    </w:p>
    <w:p w:rsidR="001D600E" w:rsidRPr="00AE398A" w:rsidRDefault="00F938CC" w:rsidP="00EB2F1B">
      <w:pPr>
        <w:ind w:right="-1623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 treatment of different sites.</w:t>
      </w:r>
    </w:p>
    <w:p w:rsidR="001D600E" w:rsidRDefault="001D600E" w:rsidP="001D600E">
      <w:pPr>
        <w:ind w:left="-1080" w:right="-1623"/>
        <w:jc w:val="center"/>
        <w:rPr>
          <w:rFonts w:ascii="Arial" w:hAnsi="Arial"/>
          <w:sz w:val="20"/>
          <w:szCs w:val="20"/>
        </w:rPr>
      </w:pPr>
    </w:p>
    <w:p w:rsidR="00F66126" w:rsidRPr="00FF5AD8" w:rsidRDefault="00F938CC" w:rsidP="00F938CC">
      <w:pPr>
        <w:ind w:left="-1080" w:right="-1623" w:firstLine="10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F66126" w:rsidRDefault="00F66126" w:rsidP="00E70188">
      <w:pPr>
        <w:ind w:left="-1080" w:right="-1623"/>
        <w:rPr>
          <w:rFonts w:ascii="Arial" w:hAnsi="Arial"/>
        </w:rPr>
      </w:pPr>
    </w:p>
    <w:p w:rsidR="001D600E" w:rsidRDefault="001D600E" w:rsidP="00E70188">
      <w:pPr>
        <w:ind w:left="-1080" w:right="-1623"/>
        <w:rPr>
          <w:rFonts w:ascii="Arial" w:hAnsi="Arial"/>
        </w:rPr>
      </w:pPr>
    </w:p>
    <w:p w:rsidR="00F66126" w:rsidRDefault="00F66126" w:rsidP="00F70956">
      <w:pPr>
        <w:ind w:left="-1418" w:right="-1623"/>
        <w:rPr>
          <w:rFonts w:ascii="Arial" w:hAnsi="Arial"/>
        </w:rPr>
      </w:pPr>
    </w:p>
    <w:p w:rsidR="0094418C" w:rsidRDefault="001D600E" w:rsidP="001D600E">
      <w:pPr>
        <w:ind w:left="-1418" w:right="-1623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94418C">
        <w:rPr>
          <w:rFonts w:ascii="Arial" w:hAnsi="Arial"/>
        </w:rPr>
        <w:tab/>
      </w:r>
      <w:r w:rsidR="0094418C">
        <w:rPr>
          <w:rFonts w:ascii="Arial" w:hAnsi="Arial"/>
        </w:rPr>
        <w:tab/>
      </w:r>
      <w:r>
        <w:rPr>
          <w:rFonts w:ascii="Arial" w:hAnsi="Arial"/>
        </w:rPr>
        <w:t xml:space="preserve">Any </w:t>
      </w:r>
      <w:r w:rsidR="00F938CC">
        <w:rPr>
          <w:rFonts w:ascii="Arial" w:hAnsi="Arial"/>
        </w:rPr>
        <w:t>known a</w:t>
      </w:r>
      <w:r w:rsidR="00F66126">
        <w:rPr>
          <w:rFonts w:ascii="Arial" w:hAnsi="Arial"/>
        </w:rPr>
        <w:t>llergies…………………………………………………………………………………</w:t>
      </w:r>
    </w:p>
    <w:p w:rsidR="00F66126" w:rsidRDefault="00F66126" w:rsidP="0094418C">
      <w:pPr>
        <w:ind w:right="-162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F66126" w:rsidRDefault="00F66126" w:rsidP="00D25B43">
      <w:pPr>
        <w:pStyle w:val="ListParagraph"/>
        <w:ind w:left="0" w:right="-1623"/>
        <w:rPr>
          <w:rFonts w:ascii="Arial" w:hAnsi="Arial"/>
        </w:rPr>
      </w:pPr>
    </w:p>
    <w:p w:rsidR="001D600E" w:rsidRDefault="001D600E" w:rsidP="00D25B43">
      <w:pPr>
        <w:pStyle w:val="ListParagraph"/>
        <w:ind w:left="-1058" w:right="-1623"/>
        <w:rPr>
          <w:rFonts w:ascii="Arial" w:hAnsi="Arial"/>
          <w:b/>
        </w:rPr>
      </w:pPr>
    </w:p>
    <w:p w:rsidR="00CA457F" w:rsidRDefault="00CA457F" w:rsidP="00D25B43">
      <w:pPr>
        <w:pStyle w:val="ListParagraph"/>
        <w:ind w:left="-1058" w:right="-1623"/>
        <w:rPr>
          <w:rFonts w:ascii="Arial" w:hAnsi="Arial"/>
          <w:b/>
        </w:rPr>
      </w:pPr>
    </w:p>
    <w:p w:rsidR="00F66126" w:rsidRDefault="007E407D" w:rsidP="0094418C">
      <w:pPr>
        <w:pStyle w:val="ListParagraph"/>
        <w:ind w:left="-1058" w:right="-1623" w:firstLine="1058"/>
        <w:rPr>
          <w:rFonts w:ascii="Arial" w:hAnsi="Arial"/>
          <w:b/>
        </w:rPr>
      </w:pPr>
      <w:r>
        <w:rPr>
          <w:rFonts w:ascii="Arial" w:hAnsi="Arial"/>
          <w:b/>
        </w:rPr>
        <w:t>Doctor</w:t>
      </w:r>
      <w:r w:rsidR="00F66126">
        <w:rPr>
          <w:rFonts w:ascii="Arial" w:hAnsi="Arial"/>
          <w:b/>
        </w:rPr>
        <w:t xml:space="preserve"> completing form (please print) ……………………………………………….</w:t>
      </w:r>
    </w:p>
    <w:p w:rsidR="00F66126" w:rsidRDefault="00F66126" w:rsidP="00D25B43">
      <w:pPr>
        <w:pStyle w:val="ListParagraph"/>
        <w:ind w:left="-1058" w:right="-1623"/>
        <w:rPr>
          <w:rFonts w:ascii="Arial" w:hAnsi="Arial"/>
          <w:b/>
        </w:rPr>
      </w:pPr>
    </w:p>
    <w:p w:rsidR="001D600E" w:rsidRDefault="001D600E" w:rsidP="00EB464C">
      <w:pPr>
        <w:pStyle w:val="ListParagraph"/>
        <w:ind w:left="-1080" w:right="-1623"/>
        <w:rPr>
          <w:rFonts w:ascii="Arial" w:hAnsi="Arial"/>
          <w:u w:val="single"/>
        </w:rPr>
      </w:pPr>
    </w:p>
    <w:p w:rsidR="001D600E" w:rsidRDefault="001D600E" w:rsidP="00EB464C">
      <w:pPr>
        <w:pStyle w:val="ListParagraph"/>
        <w:ind w:left="-1080" w:right="-1623"/>
        <w:rPr>
          <w:rFonts w:ascii="Arial" w:hAnsi="Arial"/>
          <w:u w:val="single"/>
        </w:rPr>
      </w:pPr>
    </w:p>
    <w:p w:rsidR="00F66126" w:rsidRPr="00F70956" w:rsidRDefault="00F66126" w:rsidP="00F3049E">
      <w:pPr>
        <w:pStyle w:val="ListParagraph"/>
        <w:ind w:left="0" w:right="-1623"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sectPr w:rsidR="00F66126" w:rsidRPr="00F70956" w:rsidSect="00912564">
      <w:headerReference w:type="default" r:id="rId14"/>
      <w:footerReference w:type="even" r:id="rId15"/>
      <w:footerReference w:type="default" r:id="rId16"/>
      <w:pgSz w:w="11900" w:h="16840"/>
      <w:pgMar w:top="0" w:right="1800" w:bottom="360" w:left="180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A0" w:rsidRDefault="00A778A0">
      <w:r>
        <w:separator/>
      </w:r>
    </w:p>
  </w:endnote>
  <w:endnote w:type="continuationSeparator" w:id="0">
    <w:p w:rsidR="00A778A0" w:rsidRDefault="00A7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09" w:rsidRDefault="00D94409" w:rsidP="009F6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4409" w:rsidRDefault="00D94409" w:rsidP="00456C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09" w:rsidRDefault="00D94409" w:rsidP="009F6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930">
      <w:rPr>
        <w:rStyle w:val="PageNumber"/>
        <w:noProof/>
      </w:rPr>
      <w:t>1</w:t>
    </w:r>
    <w:r>
      <w:rPr>
        <w:rStyle w:val="PageNumber"/>
      </w:rPr>
      <w:fldChar w:fldCharType="end"/>
    </w:r>
  </w:p>
  <w:p w:rsidR="00D94409" w:rsidRPr="00924ACC" w:rsidRDefault="00D94409" w:rsidP="00456C87">
    <w:pPr>
      <w:pStyle w:val="Footer"/>
      <w:ind w:right="360"/>
      <w:rPr>
        <w:rFonts w:ascii="Arial" w:hAnsi="Arial" w:cs="Arial"/>
        <w:sz w:val="10"/>
        <w:szCs w:val="10"/>
      </w:rPr>
    </w:pPr>
    <w:r w:rsidRPr="00924ACC">
      <w:rPr>
        <w:rFonts w:ascii="Arial" w:hAnsi="Arial" w:cs="Arial"/>
        <w:sz w:val="10"/>
        <w:szCs w:val="10"/>
      </w:rPr>
      <w:fldChar w:fldCharType="begin"/>
    </w:r>
    <w:r w:rsidRPr="00924ACC">
      <w:rPr>
        <w:rFonts w:ascii="Arial" w:hAnsi="Arial" w:cs="Arial"/>
        <w:sz w:val="10"/>
        <w:szCs w:val="10"/>
      </w:rPr>
      <w:instrText xml:space="preserve"> FILENAME \p </w:instrText>
    </w:r>
    <w:r w:rsidRPr="00924ACC">
      <w:rPr>
        <w:rFonts w:ascii="Arial" w:hAnsi="Arial" w:cs="Arial"/>
        <w:sz w:val="10"/>
        <w:szCs w:val="10"/>
      </w:rPr>
      <w:fldChar w:fldCharType="separate"/>
    </w:r>
    <w:r w:rsidR="00CA3352">
      <w:rPr>
        <w:rFonts w:ascii="Arial" w:hAnsi="Arial" w:cs="Arial"/>
        <w:noProof/>
        <w:sz w:val="10"/>
        <w:szCs w:val="10"/>
      </w:rPr>
      <w:t>N:\PDT\Paperwork now available on Patient Centre\PDT Booking Form.docx</w:t>
    </w:r>
    <w:r w:rsidRPr="00924ACC">
      <w:rPr>
        <w:rFonts w:ascii="Arial" w:hAnsi="Arial" w:cs="Arial"/>
        <w:sz w:val="10"/>
        <w:szCs w:val="10"/>
      </w:rPr>
      <w:fldChar w:fldCharType="end"/>
    </w:r>
    <w:r>
      <w:rPr>
        <w:rFonts w:ascii="Arial" w:hAnsi="Arial" w:cs="Arial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A0" w:rsidRDefault="00A778A0">
      <w:r>
        <w:separator/>
      </w:r>
    </w:p>
  </w:footnote>
  <w:footnote w:type="continuationSeparator" w:id="0">
    <w:p w:rsidR="00A778A0" w:rsidRDefault="00A77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09" w:rsidRDefault="00D94409" w:rsidP="0051077E">
    <w:pPr>
      <w:pStyle w:val="Header"/>
      <w:tabs>
        <w:tab w:val="clear" w:pos="8306"/>
        <w:tab w:val="right" w:pos="9000"/>
      </w:tabs>
      <w:ind w:right="-700"/>
      <w:jc w:val="center"/>
    </w:pPr>
    <w:r>
      <w:t xml:space="preserve">                                                     </w:t>
    </w:r>
    <w:r w:rsidR="00A72C3B">
      <w:rPr>
        <w:rFonts w:ascii="System" w:hAnsi="System" w:cs="System"/>
        <w:b/>
        <w:bCs/>
        <w:noProof/>
        <w:sz w:val="20"/>
        <w:szCs w:val="20"/>
        <w:lang w:val="en-GB" w:eastAsia="en-GB"/>
      </w:rPr>
      <w:drawing>
        <wp:inline distT="0" distB="0" distL="0" distR="0">
          <wp:extent cx="2916767" cy="40594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654" cy="40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</w:p>
  <w:p w:rsidR="00D94409" w:rsidRDefault="00D94409" w:rsidP="00E7270E">
    <w:pPr>
      <w:pStyle w:val="Header"/>
      <w:tabs>
        <w:tab w:val="clear" w:pos="8306"/>
        <w:tab w:val="right" w:pos="9000"/>
      </w:tabs>
      <w:ind w:right="-700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9B4"/>
    <w:multiLevelType w:val="hybridMultilevel"/>
    <w:tmpl w:val="2AA69D52"/>
    <w:lvl w:ilvl="0" w:tplc="B61E3C3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AB6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40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F4FC6"/>
    <w:multiLevelType w:val="hybridMultilevel"/>
    <w:tmpl w:val="4190922C"/>
    <w:lvl w:ilvl="0" w:tplc="7110D97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E6D34"/>
    <w:multiLevelType w:val="hybridMultilevel"/>
    <w:tmpl w:val="71AEA2BC"/>
    <w:lvl w:ilvl="0" w:tplc="CA4C3CE4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F96DC9"/>
    <w:multiLevelType w:val="multilevel"/>
    <w:tmpl w:val="4190922C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9389A"/>
    <w:multiLevelType w:val="multilevel"/>
    <w:tmpl w:val="107A54D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5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0C48E0"/>
    <w:multiLevelType w:val="multilevel"/>
    <w:tmpl w:val="39D654F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602EA"/>
    <w:multiLevelType w:val="multilevel"/>
    <w:tmpl w:val="107A54D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5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2D745A"/>
    <w:multiLevelType w:val="hybridMultilevel"/>
    <w:tmpl w:val="A04885D2"/>
    <w:lvl w:ilvl="0" w:tplc="5EC2A692">
      <w:start w:val="1"/>
      <w:numFmt w:val="decimal"/>
      <w:lvlText w:val="%1."/>
      <w:lvlJc w:val="left"/>
      <w:pPr>
        <w:ind w:left="-105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-3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9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2" w:hanging="180"/>
      </w:pPr>
      <w:rPr>
        <w:rFonts w:cs="Times New Roman"/>
      </w:rPr>
    </w:lvl>
  </w:abstractNum>
  <w:abstractNum w:abstractNumId="8">
    <w:nsid w:val="6B277BC8"/>
    <w:multiLevelType w:val="hybridMultilevel"/>
    <w:tmpl w:val="39D654F4"/>
    <w:lvl w:ilvl="0" w:tplc="B61E3C3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E55C70"/>
    <w:multiLevelType w:val="hybridMultilevel"/>
    <w:tmpl w:val="107A54DE"/>
    <w:lvl w:ilvl="0" w:tplc="B61E3C3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2BA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56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DA602A"/>
    <w:multiLevelType w:val="hybridMultilevel"/>
    <w:tmpl w:val="DDEAE7F0"/>
    <w:lvl w:ilvl="0" w:tplc="E30AB6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4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56"/>
    <w:rsid w:val="00000FF7"/>
    <w:rsid w:val="0000322B"/>
    <w:rsid w:val="00006F00"/>
    <w:rsid w:val="000536D1"/>
    <w:rsid w:val="000765F2"/>
    <w:rsid w:val="000803AC"/>
    <w:rsid w:val="000C4AC6"/>
    <w:rsid w:val="000E2925"/>
    <w:rsid w:val="001277B3"/>
    <w:rsid w:val="0013208B"/>
    <w:rsid w:val="0013654D"/>
    <w:rsid w:val="00142365"/>
    <w:rsid w:val="00157F88"/>
    <w:rsid w:val="0017184C"/>
    <w:rsid w:val="00190376"/>
    <w:rsid w:val="0019151D"/>
    <w:rsid w:val="00191751"/>
    <w:rsid w:val="001A6EB1"/>
    <w:rsid w:val="001B2BE7"/>
    <w:rsid w:val="001B2DE1"/>
    <w:rsid w:val="001B58F2"/>
    <w:rsid w:val="001D600E"/>
    <w:rsid w:val="001E0369"/>
    <w:rsid w:val="001E08AB"/>
    <w:rsid w:val="001E67B4"/>
    <w:rsid w:val="00211F21"/>
    <w:rsid w:val="00217E92"/>
    <w:rsid w:val="002551CC"/>
    <w:rsid w:val="00263D5E"/>
    <w:rsid w:val="0027405C"/>
    <w:rsid w:val="002764BB"/>
    <w:rsid w:val="002836EB"/>
    <w:rsid w:val="00296F71"/>
    <w:rsid w:val="002A5374"/>
    <w:rsid w:val="002B2C50"/>
    <w:rsid w:val="002C234D"/>
    <w:rsid w:val="002C7860"/>
    <w:rsid w:val="002D2426"/>
    <w:rsid w:val="002D5DA4"/>
    <w:rsid w:val="002F3F8F"/>
    <w:rsid w:val="00325F23"/>
    <w:rsid w:val="00345BDD"/>
    <w:rsid w:val="00361E4A"/>
    <w:rsid w:val="003869D1"/>
    <w:rsid w:val="003875DA"/>
    <w:rsid w:val="003913B9"/>
    <w:rsid w:val="003921A6"/>
    <w:rsid w:val="003966D4"/>
    <w:rsid w:val="003B4139"/>
    <w:rsid w:val="003B53D9"/>
    <w:rsid w:val="003C299C"/>
    <w:rsid w:val="003F65F0"/>
    <w:rsid w:val="003F7614"/>
    <w:rsid w:val="004012D9"/>
    <w:rsid w:val="00410A79"/>
    <w:rsid w:val="004140AA"/>
    <w:rsid w:val="004166DF"/>
    <w:rsid w:val="00425165"/>
    <w:rsid w:val="004301DC"/>
    <w:rsid w:val="004305E0"/>
    <w:rsid w:val="00451C19"/>
    <w:rsid w:val="00456C87"/>
    <w:rsid w:val="0047284D"/>
    <w:rsid w:val="00476D02"/>
    <w:rsid w:val="0047707C"/>
    <w:rsid w:val="004A6C04"/>
    <w:rsid w:val="004C3F06"/>
    <w:rsid w:val="004D6E27"/>
    <w:rsid w:val="004E3379"/>
    <w:rsid w:val="004E7145"/>
    <w:rsid w:val="004F5691"/>
    <w:rsid w:val="0051077E"/>
    <w:rsid w:val="00526B0D"/>
    <w:rsid w:val="00531C74"/>
    <w:rsid w:val="005400EA"/>
    <w:rsid w:val="005640C2"/>
    <w:rsid w:val="00564F7E"/>
    <w:rsid w:val="00572E38"/>
    <w:rsid w:val="00575356"/>
    <w:rsid w:val="0059382B"/>
    <w:rsid w:val="005A2F85"/>
    <w:rsid w:val="005B7EB5"/>
    <w:rsid w:val="005C0989"/>
    <w:rsid w:val="005C167C"/>
    <w:rsid w:val="005C4D17"/>
    <w:rsid w:val="005D18BC"/>
    <w:rsid w:val="005F3482"/>
    <w:rsid w:val="005F70BA"/>
    <w:rsid w:val="00606D67"/>
    <w:rsid w:val="006155A3"/>
    <w:rsid w:val="006166ED"/>
    <w:rsid w:val="00626BDE"/>
    <w:rsid w:val="00630E45"/>
    <w:rsid w:val="0063153B"/>
    <w:rsid w:val="00631AAD"/>
    <w:rsid w:val="00634DFB"/>
    <w:rsid w:val="006356B0"/>
    <w:rsid w:val="00640969"/>
    <w:rsid w:val="00643C3E"/>
    <w:rsid w:val="00645DC1"/>
    <w:rsid w:val="00673683"/>
    <w:rsid w:val="00695E85"/>
    <w:rsid w:val="00695E8F"/>
    <w:rsid w:val="00696CBB"/>
    <w:rsid w:val="006A5789"/>
    <w:rsid w:val="006A67FC"/>
    <w:rsid w:val="006C70F6"/>
    <w:rsid w:val="006D0DAC"/>
    <w:rsid w:val="006E1315"/>
    <w:rsid w:val="006E1814"/>
    <w:rsid w:val="006E4E53"/>
    <w:rsid w:val="006E77A7"/>
    <w:rsid w:val="006F5BAD"/>
    <w:rsid w:val="00722011"/>
    <w:rsid w:val="00723DB3"/>
    <w:rsid w:val="00724C2B"/>
    <w:rsid w:val="00727CE4"/>
    <w:rsid w:val="00734CDC"/>
    <w:rsid w:val="0073673C"/>
    <w:rsid w:val="00742CE3"/>
    <w:rsid w:val="00743461"/>
    <w:rsid w:val="00757AEE"/>
    <w:rsid w:val="00765634"/>
    <w:rsid w:val="00785FED"/>
    <w:rsid w:val="007A7DB5"/>
    <w:rsid w:val="007B635E"/>
    <w:rsid w:val="007B6E7B"/>
    <w:rsid w:val="007D2CB4"/>
    <w:rsid w:val="007D445A"/>
    <w:rsid w:val="007D5DFB"/>
    <w:rsid w:val="007E407D"/>
    <w:rsid w:val="007F318D"/>
    <w:rsid w:val="008047F5"/>
    <w:rsid w:val="0080481D"/>
    <w:rsid w:val="0082561F"/>
    <w:rsid w:val="0082624F"/>
    <w:rsid w:val="00836485"/>
    <w:rsid w:val="008438C8"/>
    <w:rsid w:val="00861F47"/>
    <w:rsid w:val="00862B4E"/>
    <w:rsid w:val="0087147E"/>
    <w:rsid w:val="00883C5B"/>
    <w:rsid w:val="0089144E"/>
    <w:rsid w:val="0089317C"/>
    <w:rsid w:val="00893B6C"/>
    <w:rsid w:val="008A1A53"/>
    <w:rsid w:val="008A41F2"/>
    <w:rsid w:val="008B1D29"/>
    <w:rsid w:val="008B5C7B"/>
    <w:rsid w:val="008B7453"/>
    <w:rsid w:val="008C3198"/>
    <w:rsid w:val="008C33BE"/>
    <w:rsid w:val="008D70B2"/>
    <w:rsid w:val="008E76CC"/>
    <w:rsid w:val="00906CDC"/>
    <w:rsid w:val="00910A31"/>
    <w:rsid w:val="00912564"/>
    <w:rsid w:val="0091269C"/>
    <w:rsid w:val="00924ACC"/>
    <w:rsid w:val="009354E4"/>
    <w:rsid w:val="0094418C"/>
    <w:rsid w:val="00957D2E"/>
    <w:rsid w:val="0096049C"/>
    <w:rsid w:val="00964788"/>
    <w:rsid w:val="00970257"/>
    <w:rsid w:val="00970E18"/>
    <w:rsid w:val="0097358B"/>
    <w:rsid w:val="00980BAA"/>
    <w:rsid w:val="00995F5C"/>
    <w:rsid w:val="009A4D81"/>
    <w:rsid w:val="009A5463"/>
    <w:rsid w:val="009C0FA7"/>
    <w:rsid w:val="009C48CC"/>
    <w:rsid w:val="009E6903"/>
    <w:rsid w:val="009F3B9A"/>
    <w:rsid w:val="009F6BC1"/>
    <w:rsid w:val="00A01D9E"/>
    <w:rsid w:val="00A1621F"/>
    <w:rsid w:val="00A212E4"/>
    <w:rsid w:val="00A25140"/>
    <w:rsid w:val="00A408E4"/>
    <w:rsid w:val="00A503A9"/>
    <w:rsid w:val="00A72475"/>
    <w:rsid w:val="00A72C3B"/>
    <w:rsid w:val="00A778A0"/>
    <w:rsid w:val="00A83930"/>
    <w:rsid w:val="00A85071"/>
    <w:rsid w:val="00A85FC1"/>
    <w:rsid w:val="00A94F84"/>
    <w:rsid w:val="00A9737A"/>
    <w:rsid w:val="00AA30EA"/>
    <w:rsid w:val="00AB023D"/>
    <w:rsid w:val="00AC2CF0"/>
    <w:rsid w:val="00AC5EFC"/>
    <w:rsid w:val="00AC6DFC"/>
    <w:rsid w:val="00AD2C9A"/>
    <w:rsid w:val="00AE16EF"/>
    <w:rsid w:val="00AE398A"/>
    <w:rsid w:val="00AE6304"/>
    <w:rsid w:val="00AE6CC7"/>
    <w:rsid w:val="00AF6253"/>
    <w:rsid w:val="00B076BB"/>
    <w:rsid w:val="00B20006"/>
    <w:rsid w:val="00B31DD7"/>
    <w:rsid w:val="00B51FC2"/>
    <w:rsid w:val="00B5787D"/>
    <w:rsid w:val="00B632A8"/>
    <w:rsid w:val="00B80F88"/>
    <w:rsid w:val="00B82E6B"/>
    <w:rsid w:val="00BC7059"/>
    <w:rsid w:val="00BD146B"/>
    <w:rsid w:val="00BE2D38"/>
    <w:rsid w:val="00C13135"/>
    <w:rsid w:val="00C17413"/>
    <w:rsid w:val="00C34222"/>
    <w:rsid w:val="00C35ADA"/>
    <w:rsid w:val="00C374CE"/>
    <w:rsid w:val="00C4235D"/>
    <w:rsid w:val="00C602BE"/>
    <w:rsid w:val="00C64681"/>
    <w:rsid w:val="00C652AB"/>
    <w:rsid w:val="00C70F6F"/>
    <w:rsid w:val="00C82367"/>
    <w:rsid w:val="00C90217"/>
    <w:rsid w:val="00CA3352"/>
    <w:rsid w:val="00CA457F"/>
    <w:rsid w:val="00CA7D70"/>
    <w:rsid w:val="00CB5AEC"/>
    <w:rsid w:val="00CB6003"/>
    <w:rsid w:val="00CD179F"/>
    <w:rsid w:val="00CF7E80"/>
    <w:rsid w:val="00D1777F"/>
    <w:rsid w:val="00D17DD6"/>
    <w:rsid w:val="00D2034E"/>
    <w:rsid w:val="00D252B0"/>
    <w:rsid w:val="00D254C9"/>
    <w:rsid w:val="00D25B43"/>
    <w:rsid w:val="00D35519"/>
    <w:rsid w:val="00D36156"/>
    <w:rsid w:val="00D43351"/>
    <w:rsid w:val="00D46728"/>
    <w:rsid w:val="00D6061F"/>
    <w:rsid w:val="00D62DCB"/>
    <w:rsid w:val="00D633A8"/>
    <w:rsid w:val="00D777CC"/>
    <w:rsid w:val="00D8569E"/>
    <w:rsid w:val="00D94409"/>
    <w:rsid w:val="00D97900"/>
    <w:rsid w:val="00DA2BA9"/>
    <w:rsid w:val="00DA4510"/>
    <w:rsid w:val="00DC1733"/>
    <w:rsid w:val="00DC3EA3"/>
    <w:rsid w:val="00DC65CB"/>
    <w:rsid w:val="00DD1E1E"/>
    <w:rsid w:val="00DD3373"/>
    <w:rsid w:val="00DD5A36"/>
    <w:rsid w:val="00DE02DA"/>
    <w:rsid w:val="00E03301"/>
    <w:rsid w:val="00E1560D"/>
    <w:rsid w:val="00E23627"/>
    <w:rsid w:val="00E24129"/>
    <w:rsid w:val="00E2498F"/>
    <w:rsid w:val="00E30B5B"/>
    <w:rsid w:val="00E45613"/>
    <w:rsid w:val="00E47E47"/>
    <w:rsid w:val="00E61115"/>
    <w:rsid w:val="00E633D6"/>
    <w:rsid w:val="00E6469A"/>
    <w:rsid w:val="00E649D3"/>
    <w:rsid w:val="00E70188"/>
    <w:rsid w:val="00E7270E"/>
    <w:rsid w:val="00E74B50"/>
    <w:rsid w:val="00E84BD5"/>
    <w:rsid w:val="00E908F2"/>
    <w:rsid w:val="00E91D51"/>
    <w:rsid w:val="00EB2F1B"/>
    <w:rsid w:val="00EB464C"/>
    <w:rsid w:val="00EC00E9"/>
    <w:rsid w:val="00ED1204"/>
    <w:rsid w:val="00F3049E"/>
    <w:rsid w:val="00F31B46"/>
    <w:rsid w:val="00F36616"/>
    <w:rsid w:val="00F42724"/>
    <w:rsid w:val="00F45012"/>
    <w:rsid w:val="00F47656"/>
    <w:rsid w:val="00F54AB3"/>
    <w:rsid w:val="00F66126"/>
    <w:rsid w:val="00F70956"/>
    <w:rsid w:val="00F84F8E"/>
    <w:rsid w:val="00F938CC"/>
    <w:rsid w:val="00F97C21"/>
    <w:rsid w:val="00FA0DFA"/>
    <w:rsid w:val="00FB0B72"/>
    <w:rsid w:val="00FB1858"/>
    <w:rsid w:val="00FB3B7F"/>
    <w:rsid w:val="00FC6FFB"/>
    <w:rsid w:val="00FD5489"/>
    <w:rsid w:val="00FD6F07"/>
    <w:rsid w:val="00FE3565"/>
    <w:rsid w:val="00FE6778"/>
    <w:rsid w:val="00FF282F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0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20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69D1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0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69D1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locked/>
    <w:rsid w:val="0014236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locked/>
    <w:rsid w:val="00FE3565"/>
    <w:pPr>
      <w:jc w:val="center"/>
    </w:pPr>
    <w:rPr>
      <w:rFonts w:ascii="Arial" w:hAnsi="Arial" w:cs="Arial"/>
      <w:b/>
      <w:bCs/>
      <w:sz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FE6778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60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7614"/>
    <w:rPr>
      <w:rFonts w:ascii="Times New Roman" w:hAnsi="Times New Roman" w:cs="Times New Roman"/>
      <w:sz w:val="2"/>
      <w:lang w:val="en-US" w:eastAsia="en-US"/>
    </w:rPr>
  </w:style>
  <w:style w:type="character" w:styleId="PageNumber">
    <w:name w:val="page number"/>
    <w:basedOn w:val="DefaultParagraphFont"/>
    <w:uiPriority w:val="99"/>
    <w:rsid w:val="00456C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0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20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69D1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0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69D1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locked/>
    <w:rsid w:val="0014236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locked/>
    <w:rsid w:val="00FE3565"/>
    <w:pPr>
      <w:jc w:val="center"/>
    </w:pPr>
    <w:rPr>
      <w:rFonts w:ascii="Arial" w:hAnsi="Arial" w:cs="Arial"/>
      <w:b/>
      <w:bCs/>
      <w:sz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FE6778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60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7614"/>
    <w:rPr>
      <w:rFonts w:ascii="Times New Roman" w:hAnsi="Times New Roman" w:cs="Times New Roman"/>
      <w:sz w:val="2"/>
      <w:lang w:val="en-US" w:eastAsia="en-US"/>
    </w:rPr>
  </w:style>
  <w:style w:type="character" w:styleId="PageNumber">
    <w:name w:val="page number"/>
    <w:basedOn w:val="DefaultParagraphFont"/>
    <w:uiPriority w:val="99"/>
    <w:rsid w:val="00456C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3C22-6A02-4EEA-A895-E257DBCF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BSUH</vt:lpstr>
    </vt:vector>
  </TitlesOfParts>
  <Company>Brighton &amp; Sussex University Hospitals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BSUH</dc:title>
  <dc:creator>Oliver, Paula</dc:creator>
  <cp:lastModifiedBy>Curtis Margaret</cp:lastModifiedBy>
  <cp:revision>2</cp:revision>
  <cp:lastPrinted>2016-04-12T12:14:00Z</cp:lastPrinted>
  <dcterms:created xsi:type="dcterms:W3CDTF">2016-04-12T12:25:00Z</dcterms:created>
  <dcterms:modified xsi:type="dcterms:W3CDTF">2016-04-12T12:25:00Z</dcterms:modified>
</cp:coreProperties>
</file>